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Методические рекомендации для педагогов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gramStart"/>
      <w:r w:rsidRPr="00A86910">
        <w:rPr>
          <w:color w:val="000000"/>
        </w:rPr>
        <w:t>Деструктивное поведение — форма активности личности, связанная с разрушением субъектом структур, как «составляющих» его (организм), так и заключающих его в «себе» (общество).</w:t>
      </w:r>
      <w:proofErr w:type="gramEnd"/>
      <w:r w:rsidRPr="00A86910">
        <w:rPr>
          <w:color w:val="000000"/>
        </w:rPr>
        <w:t xml:space="preserve"> В зависимости от определенных ситуационных, </w:t>
      </w:r>
      <w:proofErr w:type="spellStart"/>
      <w:r w:rsidRPr="00A86910">
        <w:rPr>
          <w:color w:val="000000"/>
        </w:rPr>
        <w:t>социокультурных</w:t>
      </w:r>
      <w:proofErr w:type="spellEnd"/>
      <w:r w:rsidRPr="00A86910">
        <w:rPr>
          <w:color w:val="000000"/>
        </w:rPr>
        <w:t xml:space="preserve"> и индивидуальн</w:t>
      </w:r>
      <w:proofErr w:type="gramStart"/>
      <w:r w:rsidRPr="00A86910">
        <w:rPr>
          <w:color w:val="000000"/>
        </w:rPr>
        <w:t>о-</w:t>
      </w:r>
      <w:proofErr w:type="gramEnd"/>
      <w:r w:rsidRPr="00A86910">
        <w:rPr>
          <w:color w:val="000000"/>
        </w:rPr>
        <w:t xml:space="preserve"> психологических факторов деструкция может быть направлена человеком на самого себя или вовне, выступать в виде импульсивного, неосознанного, рефлекторного или сознательного, расчетливого поступка.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Профилактика деструктивного поведения основана на социализации несовершеннолетних, формировании у них нравственных качеств субъектов социальных отношений. Институтом социализации детей является семья и образовательная среда, где закладываются идеалы и базисы, из которых формируется дальнейшее мировоззрение, морально-этические ориентиры и общая направленность поведения.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Проявления у несовершеннолетнего деструктивного поведения могут стать источником повышенной опасности как для него самого, так и для его близких, окружающих и общества в целом. Игнорирование или несвоевременное выявление взрослыми признаков деструктивного поведения у подростка нередко приводит к причинению им физического вреда самому себе, окружающим, суицидальным поступкам, появлению зависимостей (токсикомания, алкоголизм и др.).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ТИПЫ ДЕСТРУКТИВНОЙ МОДЕЛИ ПОВЕДЕНИЯ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A86910">
        <w:rPr>
          <w:color w:val="000000"/>
        </w:rPr>
        <w:t>антисоциальный</w:t>
      </w:r>
      <w:proofErr w:type="spellEnd"/>
      <w:r w:rsidRPr="00A86910">
        <w:rPr>
          <w:color w:val="000000"/>
        </w:rPr>
        <w:t xml:space="preserve"> (против социума; противоправное поведение, </w:t>
      </w:r>
      <w:proofErr w:type="spellStart"/>
      <w:r w:rsidRPr="00A86910">
        <w:rPr>
          <w:color w:val="000000"/>
        </w:rPr>
        <w:t>н</w:t>
      </w:r>
      <w:proofErr w:type="gramStart"/>
      <w:r w:rsidRPr="00A86910">
        <w:rPr>
          <w:color w:val="000000"/>
        </w:rPr>
        <w:t>e</w:t>
      </w:r>
      <w:proofErr w:type="spellEnd"/>
      <w:proofErr w:type="gramEnd"/>
      <w:r w:rsidRPr="00A86910">
        <w:rPr>
          <w:color w:val="000000"/>
        </w:rPr>
        <w:t xml:space="preserve"> </w:t>
      </w:r>
      <w:proofErr w:type="spellStart"/>
      <w:r w:rsidRPr="00A86910">
        <w:rPr>
          <w:color w:val="000000"/>
        </w:rPr>
        <w:t>соотвeтствующee</w:t>
      </w:r>
      <w:proofErr w:type="spellEnd"/>
      <w:r w:rsidRPr="00A86910">
        <w:rPr>
          <w:color w:val="000000"/>
        </w:rPr>
        <w:t xml:space="preserve"> </w:t>
      </w:r>
      <w:proofErr w:type="spellStart"/>
      <w:r w:rsidRPr="00A86910">
        <w:rPr>
          <w:color w:val="000000"/>
        </w:rPr>
        <w:t>этикe</w:t>
      </w:r>
      <w:proofErr w:type="spellEnd"/>
      <w:r w:rsidRPr="00A86910">
        <w:rPr>
          <w:color w:val="000000"/>
        </w:rPr>
        <w:t xml:space="preserve"> и нормам морали </w:t>
      </w:r>
      <w:proofErr w:type="spellStart"/>
      <w:r w:rsidRPr="00A86910">
        <w:rPr>
          <w:color w:val="000000"/>
        </w:rPr>
        <w:t>соврeмeнного</w:t>
      </w:r>
      <w:proofErr w:type="spellEnd"/>
      <w:r w:rsidRPr="00A86910">
        <w:rPr>
          <w:color w:val="000000"/>
        </w:rPr>
        <w:t xml:space="preserve"> </w:t>
      </w:r>
      <w:proofErr w:type="spellStart"/>
      <w:r w:rsidRPr="00A86910">
        <w:rPr>
          <w:color w:val="000000"/>
        </w:rPr>
        <w:t>общeства</w:t>
      </w:r>
      <w:proofErr w:type="spellEnd"/>
      <w:r w:rsidRPr="00A86910">
        <w:rPr>
          <w:color w:val="000000"/>
        </w:rPr>
        <w:t>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A86910">
        <w:rPr>
          <w:color w:val="000000"/>
        </w:rPr>
        <w:t>аддиктивный</w:t>
      </w:r>
      <w:proofErr w:type="spellEnd"/>
      <w:r w:rsidRPr="00A86910">
        <w:rPr>
          <w:color w:val="000000"/>
        </w:rPr>
        <w:t xml:space="preserve"> (стремление к уходу от реальности с помощью одурманивающих </w:t>
      </w:r>
      <w:proofErr w:type="spellStart"/>
      <w:r w:rsidRPr="00A86910">
        <w:rPr>
          <w:color w:val="000000"/>
        </w:rPr>
        <w:t>в</w:t>
      </w:r>
      <w:proofErr w:type="gramStart"/>
      <w:r w:rsidRPr="00A86910">
        <w:rPr>
          <w:color w:val="000000"/>
        </w:rPr>
        <w:t>e</w:t>
      </w:r>
      <w:proofErr w:type="gramEnd"/>
      <w:r w:rsidRPr="00A86910">
        <w:rPr>
          <w:color w:val="000000"/>
        </w:rPr>
        <w:t>щeств</w:t>
      </w:r>
      <w:proofErr w:type="spellEnd"/>
      <w:r w:rsidRPr="00A86910">
        <w:rPr>
          <w:color w:val="000000"/>
        </w:rPr>
        <w:t>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gramStart"/>
      <w:r w:rsidRPr="00A86910">
        <w:rPr>
          <w:color w:val="000000"/>
        </w:rPr>
        <w:t>суицидный (самодеструкция; склонность к суицидальным действиям, обусловленная</w:t>
      </w:r>
      <w:proofErr w:type="gramEnd"/>
      <w:r w:rsidRPr="00A86910">
        <w:rPr>
          <w:color w:val="000000"/>
        </w:rPr>
        <w:t xml:space="preserve"> изоляцией от общества, </w:t>
      </w:r>
      <w:proofErr w:type="spellStart"/>
      <w:r w:rsidRPr="00A86910">
        <w:rPr>
          <w:color w:val="000000"/>
        </w:rPr>
        <w:t>б</w:t>
      </w:r>
      <w:proofErr w:type="gramStart"/>
      <w:r w:rsidRPr="00A86910">
        <w:rPr>
          <w:color w:val="000000"/>
        </w:rPr>
        <w:t>e</w:t>
      </w:r>
      <w:proofErr w:type="gramEnd"/>
      <w:r w:rsidRPr="00A86910">
        <w:rPr>
          <w:color w:val="000000"/>
        </w:rPr>
        <w:t>спомощностью</w:t>
      </w:r>
      <w:proofErr w:type="spellEnd"/>
      <w:r w:rsidRPr="00A86910">
        <w:rPr>
          <w:color w:val="000000"/>
        </w:rPr>
        <w:t xml:space="preserve"> (</w:t>
      </w:r>
      <w:proofErr w:type="spellStart"/>
      <w:r w:rsidRPr="00A86910">
        <w:rPr>
          <w:color w:val="000000"/>
        </w:rPr>
        <w:t>физичeской</w:t>
      </w:r>
      <w:proofErr w:type="spellEnd"/>
      <w:r w:rsidRPr="00A86910">
        <w:rPr>
          <w:color w:val="000000"/>
        </w:rPr>
        <w:t xml:space="preserve">, правовой, </w:t>
      </w:r>
      <w:proofErr w:type="spellStart"/>
      <w:r w:rsidRPr="00A86910">
        <w:rPr>
          <w:color w:val="000000"/>
        </w:rPr>
        <w:t>интeллектуальной</w:t>
      </w:r>
      <w:proofErr w:type="spellEnd"/>
      <w:r w:rsidRPr="00A86910">
        <w:rPr>
          <w:color w:val="000000"/>
        </w:rPr>
        <w:t xml:space="preserve">), </w:t>
      </w:r>
      <w:proofErr w:type="spellStart"/>
      <w:r w:rsidRPr="00A86910">
        <w:rPr>
          <w:color w:val="000000"/>
        </w:rPr>
        <w:t>нeвeриeм</w:t>
      </w:r>
      <w:proofErr w:type="spellEnd"/>
      <w:r w:rsidRPr="00A86910">
        <w:rPr>
          <w:color w:val="000000"/>
        </w:rPr>
        <w:t xml:space="preserve"> в </w:t>
      </w:r>
      <w:proofErr w:type="spellStart"/>
      <w:r w:rsidRPr="00A86910">
        <w:rPr>
          <w:color w:val="000000"/>
        </w:rPr>
        <w:t>будущee</w:t>
      </w:r>
      <w:proofErr w:type="spellEnd"/>
      <w:r w:rsidRPr="00A86910">
        <w:rPr>
          <w:color w:val="000000"/>
        </w:rPr>
        <w:t xml:space="preserve">, </w:t>
      </w:r>
      <w:proofErr w:type="spellStart"/>
      <w:r w:rsidRPr="00A86910">
        <w:rPr>
          <w:color w:val="000000"/>
        </w:rPr>
        <w:t>потeрeй</w:t>
      </w:r>
      <w:proofErr w:type="spellEnd"/>
      <w:r w:rsidRPr="00A86910">
        <w:rPr>
          <w:color w:val="000000"/>
        </w:rPr>
        <w:t xml:space="preserve"> </w:t>
      </w:r>
      <w:proofErr w:type="spellStart"/>
      <w:r w:rsidRPr="00A86910">
        <w:rPr>
          <w:color w:val="000000"/>
        </w:rPr>
        <w:t>собствeнной</w:t>
      </w:r>
      <w:proofErr w:type="spellEnd"/>
      <w:r w:rsidRPr="00A86910">
        <w:rPr>
          <w:color w:val="000000"/>
        </w:rPr>
        <w:t xml:space="preserve"> </w:t>
      </w:r>
      <w:proofErr w:type="spellStart"/>
      <w:r w:rsidRPr="00A86910">
        <w:rPr>
          <w:color w:val="000000"/>
        </w:rPr>
        <w:t>нeзависимости</w:t>
      </w:r>
      <w:proofErr w:type="spellEnd"/>
      <w:r w:rsidRPr="00A86910">
        <w:rPr>
          <w:color w:val="000000"/>
        </w:rPr>
        <w:t>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фанатический (результат фанатического влечения к чему-либо);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A86910">
        <w:rPr>
          <w:color w:val="000000"/>
        </w:rPr>
        <w:t>аутический</w:t>
      </w:r>
      <w:proofErr w:type="spellEnd"/>
      <w:r w:rsidRPr="00A86910">
        <w:rPr>
          <w:color w:val="000000"/>
        </w:rPr>
        <w:t xml:space="preserve"> (затруднение социальных отношений, межличностных контактов, оторванность от реальной действительности);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A86910">
        <w:rPr>
          <w:color w:val="000000"/>
        </w:rPr>
        <w:t>нарциссический</w:t>
      </w:r>
      <w:proofErr w:type="spellEnd"/>
      <w:r w:rsidRPr="00A86910">
        <w:rPr>
          <w:color w:val="000000"/>
        </w:rPr>
        <w:t xml:space="preserve"> (самовлюбленность, повышенная чувствительность к оценкам других людей, на этой основе отсутствие сочувствия к ним, ко всему окружающему);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gramStart"/>
      <w:r w:rsidRPr="00A86910">
        <w:rPr>
          <w:color w:val="000000"/>
        </w:rPr>
        <w:t>конформистский</w:t>
      </w:r>
      <w:proofErr w:type="gramEnd"/>
      <w:r w:rsidRPr="00A86910">
        <w:rPr>
          <w:color w:val="000000"/>
        </w:rPr>
        <w:t xml:space="preserve"> (приспособленчество, приверженность к позиции сильнейшего).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ПРОЯВЛЕНИЯ ДЕСТРУКТИВНОГО ПОВЕДЕНИЯ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ПО ОТНОШЕНИЮ К ОКРУЖАЮЩИМ И ВНЕШНЕЙ СРЕДЕ: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ПРОЯВЛЕНИЯ ДЕСТРУКТИВНОГО ПОВЕДЕНИЯ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ПО ОТНОШЕНИЮ К СЕБЕ</w:t>
      </w:r>
    </w:p>
    <w:p w:rsidR="00A86910" w:rsidRPr="00A86910" w:rsidRDefault="00A86910" w:rsidP="00A86910">
      <w:pPr>
        <w:pStyle w:val="a3"/>
        <w:spacing w:before="0" w:beforeAutospacing="0" w:after="0" w:afterAutospacing="0"/>
        <w:rPr>
          <w:color w:val="000000"/>
        </w:rPr>
      </w:pPr>
      <w:r w:rsidRPr="00A86910">
        <w:rPr>
          <w:color w:val="000000"/>
        </w:rPr>
        <w:lastRenderedPageBreak/>
        <w:t>Деструктивное поведение связано с комплексом сочетающихся психологических, поведенческих и внешних факторов риска. Наличие одного или нескольких из приведенных ниже признаков может быть временным проявлением, случайностью, но не должно остаться без внимания педагогов.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В целях выявления деструктивного поведения несовершеннолетних педагогу важно обращать внимание на психологические и внешние признаки.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ПСИХОЛОГИЧЕСКИЕ ПРИЗНАКИ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повышенная возбудимость, тревожность, перерастающая в грубость, откровенную агрессию;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A86910">
        <w:rPr>
          <w:color w:val="000000"/>
        </w:rPr>
        <w:t>зацикленность</w:t>
      </w:r>
      <w:proofErr w:type="spellEnd"/>
      <w:r w:rsidRPr="00A86910">
        <w:rPr>
          <w:color w:val="000000"/>
        </w:rPr>
        <w:t xml:space="preserve"> на негативных эмоциях, склонность к депрессии;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проявление навязчивых движений;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неспособность сопереживать, сочувствовать другим людям;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утрата прежнего эмоционального контакта с </w:t>
      </w:r>
      <w:proofErr w:type="spellStart"/>
      <w:r w:rsidRPr="00A86910">
        <w:rPr>
          <w:color w:val="000000"/>
        </w:rPr>
        <w:t>одногруппниками</w:t>
      </w:r>
      <w:proofErr w:type="spellEnd"/>
      <w:r w:rsidRPr="00A86910">
        <w:rPr>
          <w:color w:val="000000"/>
        </w:rPr>
        <w:t>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стремление показать свое «бесстрашие» окружающим;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стремление быть в центре внимания любой ценой;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нелюдимость, отчужденность, отсутствие друзей, низкие коммуникативные навыки;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избегание зрительного контакта (уводит взгляд, предпочитает смотреть вниз, себе под ноги).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ИЗМЕНЕНИЯ В ПОВЕДЕНИИ (ВНЕШНИЕ ПРИЗНАКИ)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конфликтное поведение (частые конфликты с преподавателями и сверстниками, участие в травле (</w:t>
      </w:r>
      <w:proofErr w:type="spellStart"/>
      <w:r w:rsidRPr="00A86910">
        <w:rPr>
          <w:color w:val="000000"/>
        </w:rPr>
        <w:t>буллинге</w:t>
      </w:r>
      <w:proofErr w:type="spellEnd"/>
      <w:r w:rsidRPr="00A86910">
        <w:rPr>
          <w:color w:val="000000"/>
        </w:rPr>
        <w:t>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ведение тетради или записной книжки, в которую записывает имена других людей, агрессивные высказывания в их отношении, либо делает негативные рисунки (подросток угрожает окружающим тем, что запишет чье-то имя в свою тетрадь или записную книжку);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проявление интереса к неприятным зрелищам, сценам насилия;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участие в поджогах, «играх» с легковоспламеняющимися и взрывоопасными веществами;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трансляция деструктивного </w:t>
      </w:r>
      <w:proofErr w:type="spellStart"/>
      <w:r w:rsidRPr="00A86910">
        <w:rPr>
          <w:color w:val="000000"/>
        </w:rPr>
        <w:t>контента</w:t>
      </w:r>
      <w:proofErr w:type="spellEnd"/>
      <w:r w:rsidRPr="00A86910">
        <w:rPr>
          <w:color w:val="000000"/>
        </w:rPr>
        <w:t xml:space="preserve"> в социальных сетях (выкладывание личных фото, пересылка понравившихся фото, «лайки»);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навязчивое рисование (рисует жуткие и пугающие картины, либо просто заштриховывает бумагу);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участие в образовании неформальных асоциальных групп сверстников (педагогически запущенные дети, безнадзорные подростки, склонные к противоправному поведению);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жестокое обращение с животными, со сверстниками (частое участие в драках), другими людьми;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lastRenderedPageBreak/>
        <w:t>резкие и внезапные изменения в поведении (отказ от обучения, участия в мероприятиях, секциях, пропуски занятий по неуважительным причинам, потеря интереса к любимому учебному предмету);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пассивный протест (уходы из дома, бродяжничество, отказ от приемов пищи, отказ от речевого общения);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подражание асоциальным формам поведения окружающих, которые имеют авторитет для ребенка (слепое копирование негативных форм поведения, речи, манеры одеваться и др.);</w:t>
      </w:r>
    </w:p>
    <w:p w:rsidR="00A86910" w:rsidRPr="00A86910" w:rsidRDefault="00A86910" w:rsidP="00A86910">
      <w:pPr>
        <w:pStyle w:val="a3"/>
        <w:spacing w:before="0" w:beforeAutospacing="0" w:after="0" w:afterAutospacing="0"/>
        <w:rPr>
          <w:color w:val="000000"/>
        </w:rPr>
      </w:pPr>
      <w:r w:rsidRPr="00A86910">
        <w:rPr>
          <w:color w:val="000000"/>
        </w:rPr>
        <w:t>появление у несовершеннолетнего (приобретение) предметов и веществ, которые могут быть использованы для закладок наркотиков (перочинные складные ножи, используемые для создания отверстий в стенах домов, полостей в грунте под закладки (обычно на лезвии остаются следы земли, известки, бетона или краски); пластиковые пакеты малого размера; аэрозольные баллоны с краской, трафареты (для рекламы интерне</w:t>
      </w:r>
      <w:proofErr w:type="gramStart"/>
      <w:r w:rsidRPr="00A86910">
        <w:rPr>
          <w:color w:val="000000"/>
        </w:rPr>
        <w:t>т-</w:t>
      </w:r>
      <w:proofErr w:type="gramEnd"/>
      <w:r w:rsidRPr="00A86910">
        <w:rPr>
          <w:color w:val="000000"/>
        </w:rPr>
        <w:t xml:space="preserve"> магазинов наркотиков);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использование в речи новых, нехарактерных для конкретного несовершеннолетнего выражений, слов, терминов, криминального сленга; манера говорить производит впечатление «заезженной пластинки» из-за повторяющихся, как будто заученных текстов.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ИЗМЕНЕНИЯ ВО ВНЕШНЕМ ВИДЕ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использование деструктивной символики во внешнем виде (одежда с агрессивными надписями и изображениями, смена обуви на «</w:t>
      </w:r>
      <w:proofErr w:type="gramStart"/>
      <w:r w:rsidRPr="00A86910">
        <w:rPr>
          <w:color w:val="000000"/>
        </w:rPr>
        <w:t>грубую</w:t>
      </w:r>
      <w:proofErr w:type="gramEnd"/>
      <w:r w:rsidRPr="00A86910">
        <w:rPr>
          <w:color w:val="000000"/>
        </w:rPr>
        <w:t>», военизированную);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наличие (появление) синяков, ран, царапин на теле или голове;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нежелание следить за своим внешним видом;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появление следов краски на одежде, руках (в случае нанесения на поверхности рекламы </w:t>
      </w:r>
      <w:proofErr w:type="spellStart"/>
      <w:proofErr w:type="gramStart"/>
      <w:r w:rsidRPr="00A86910">
        <w:rPr>
          <w:color w:val="000000"/>
        </w:rPr>
        <w:t>интернет-магазинов</w:t>
      </w:r>
      <w:proofErr w:type="spellEnd"/>
      <w:proofErr w:type="gramEnd"/>
      <w:r w:rsidRPr="00A86910">
        <w:rPr>
          <w:color w:val="000000"/>
        </w:rPr>
        <w:t xml:space="preserve"> наркотиков часто используются аэрозольные баллоны);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появление у несовершеннолетнего дорогостоящей обуви, одежды, других вещей, собственных денежных средств, источник получения которых он не может объяснить (данный факт может свидетельствовать о получении дохода от наркоторговли).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Единовременное наличие нескольких признаков из списка может свидетельствовать о риске участия подростка в деструктивных течениях.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При проявлениях деструктивного поведения ребенку требуется психологическая помощь.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Современное прогрессивное развитие общества помимо позитивных тенденций несет в себе также негативные факторы, которые не лучшим образом воздействуют на подростков: стремительный темп жизни, вседозволенность, </w:t>
      </w:r>
      <w:proofErr w:type="spellStart"/>
      <w:r w:rsidRPr="00A86910">
        <w:rPr>
          <w:color w:val="000000"/>
        </w:rPr>
        <w:t>легкодоступность</w:t>
      </w:r>
      <w:proofErr w:type="spellEnd"/>
      <w:r w:rsidRPr="00A86910">
        <w:rPr>
          <w:color w:val="000000"/>
        </w:rPr>
        <w:t xml:space="preserve"> информации, запрещенных веществ, новые формы насилия. Разрушительное поведение подростков может быть напрямую связано с получением негативной информации из СМИ, Интернета, компьютерных игр.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Не отрицая положительного влияния IT-технологий на развитие подростков, цифровой мир несет с собой ряд </w:t>
      </w:r>
      <w:proofErr w:type="spellStart"/>
      <w:r w:rsidRPr="00A86910">
        <w:rPr>
          <w:color w:val="000000"/>
        </w:rPr>
        <w:t>онлайн-рисков</w:t>
      </w:r>
      <w:proofErr w:type="spellEnd"/>
      <w:r w:rsidRPr="00A86910">
        <w:rPr>
          <w:color w:val="000000"/>
        </w:rPr>
        <w:t>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ОСНОВНЫЕ ОПАСНОСТИ В СЕТИ ИНТЕРНЕТ ДЛЯ ДЕТЕЙ И ПОДРОСТКОВ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КОММУНИКАЦИОННЫЕ РИСКИ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A86910">
        <w:rPr>
          <w:color w:val="000000"/>
        </w:rPr>
        <w:lastRenderedPageBreak/>
        <w:t>кибербуллинг</w:t>
      </w:r>
      <w:proofErr w:type="spellEnd"/>
      <w:r w:rsidRPr="00A86910">
        <w:rPr>
          <w:color w:val="000000"/>
        </w:rPr>
        <w:t xml:space="preserve"> (интернет-травля, преследование сообщениями, содержащими оскорбления, агрессию, запугивание; хулиганство; социальное бойкотирование с помощью различных интерне</w:t>
      </w:r>
      <w:proofErr w:type="gramStart"/>
      <w:r w:rsidRPr="00A86910">
        <w:rPr>
          <w:color w:val="000000"/>
        </w:rPr>
        <w:t>т-</w:t>
      </w:r>
      <w:proofErr w:type="gramEnd"/>
      <w:r w:rsidRPr="00A86910">
        <w:rPr>
          <w:color w:val="000000"/>
        </w:rPr>
        <w:t xml:space="preserve"> сервисов; публикация и рассылка </w:t>
      </w:r>
      <w:proofErr w:type="spellStart"/>
      <w:r w:rsidRPr="00A86910">
        <w:rPr>
          <w:color w:val="000000"/>
        </w:rPr>
        <w:t>контента</w:t>
      </w:r>
      <w:proofErr w:type="spellEnd"/>
      <w:r w:rsidRPr="00A86910">
        <w:rPr>
          <w:color w:val="000000"/>
        </w:rPr>
        <w:t xml:space="preserve"> интимного характера).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Меры помощи подростку, подвергшемуся </w:t>
      </w:r>
      <w:proofErr w:type="spellStart"/>
      <w:r w:rsidRPr="00A86910">
        <w:rPr>
          <w:color w:val="000000"/>
        </w:rPr>
        <w:t>кибербуллингу</w:t>
      </w:r>
      <w:proofErr w:type="spellEnd"/>
      <w:r w:rsidRPr="00A86910">
        <w:rPr>
          <w:color w:val="000000"/>
        </w:rPr>
        <w:t>: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- психологическая поддержка педагогом и родителями;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- изменение настроек приватности профиля подростка в </w:t>
      </w:r>
      <w:proofErr w:type="spellStart"/>
      <w:r w:rsidRPr="00A86910">
        <w:rPr>
          <w:color w:val="000000"/>
        </w:rPr>
        <w:t>соцсетях</w:t>
      </w:r>
      <w:proofErr w:type="spellEnd"/>
      <w:r w:rsidRPr="00A86910">
        <w:rPr>
          <w:color w:val="000000"/>
        </w:rPr>
        <w:t xml:space="preserve"> (убрать личную информацию, закрыть </w:t>
      </w:r>
      <w:proofErr w:type="spellStart"/>
      <w:r w:rsidRPr="00A86910">
        <w:rPr>
          <w:color w:val="000000"/>
        </w:rPr>
        <w:t>аккаунт</w:t>
      </w:r>
      <w:proofErr w:type="spellEnd"/>
      <w:r w:rsidRPr="00A86910">
        <w:rPr>
          <w:color w:val="000000"/>
        </w:rPr>
        <w:t xml:space="preserve"> от посторонних людей);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- создание новой учетной записи для подростка с измененным именем и фотографией профиля, чтобы обидчик не смог продолжить травлю;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- обучение правилам безопасного поведения в сети Интернет.</w:t>
      </w:r>
    </w:p>
    <w:p w:rsidR="00A86910" w:rsidRPr="00A86910" w:rsidRDefault="00A86910" w:rsidP="00A86910">
      <w:pPr>
        <w:pStyle w:val="a3"/>
        <w:spacing w:before="0" w:beforeAutospacing="0" w:after="0" w:afterAutospacing="0"/>
        <w:rPr>
          <w:color w:val="000000"/>
        </w:rPr>
      </w:pPr>
      <w:r w:rsidRPr="00A86910">
        <w:rPr>
          <w:color w:val="000000"/>
        </w:rPr>
        <w:t xml:space="preserve">использование сети Интернет для вовлечения несовершеннолетних в совершение действий, представляющих опасность для их жизни и здоровья (суицидальные сайты; форумы потенциальных самоубийц; сайты, вовлекающие в участие в опасных играх; </w:t>
      </w:r>
      <w:proofErr w:type="spellStart"/>
      <w:r w:rsidRPr="00A86910">
        <w:rPr>
          <w:color w:val="000000"/>
        </w:rPr>
        <w:t>наркосайты</w:t>
      </w:r>
      <w:proofErr w:type="spellEnd"/>
      <w:r w:rsidRPr="00A86910">
        <w:rPr>
          <w:color w:val="000000"/>
        </w:rPr>
        <w:t xml:space="preserve">; сайты, разжигающие национальную рознь и расовое неприятие (экстремизм, национализм, фашизм); сайты, пропагандирующие экстремизм, насилие и </w:t>
      </w:r>
      <w:proofErr w:type="spellStart"/>
      <w:r w:rsidRPr="00A86910">
        <w:rPr>
          <w:color w:val="000000"/>
        </w:rPr>
        <w:t>девиантные</w:t>
      </w:r>
      <w:proofErr w:type="spellEnd"/>
      <w:r w:rsidRPr="00A86910">
        <w:rPr>
          <w:color w:val="000000"/>
        </w:rPr>
        <w:t xml:space="preserve"> формы поведения, секты).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Этапы вовлечения несовершеннолетних в деструктивные группы: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- предоставление ложной информации (соответствующий тематический материал в сети, фото-, видеоинформация);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- общение, взаимодействие с вербовщиком сети - исполнение подростком указанных вербовщиком действий - попадание в зависимость;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-«незнакомый друг» в социальных сетях (прямые угрозы жизни и здоровью подростка от незнакомцев, предлагающих личные встречи);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-</w:t>
      </w:r>
      <w:proofErr w:type="spellStart"/>
      <w:r w:rsidRPr="00A86910">
        <w:rPr>
          <w:color w:val="000000"/>
        </w:rPr>
        <w:t>груминг</w:t>
      </w:r>
      <w:proofErr w:type="spellEnd"/>
      <w:r w:rsidRPr="00A86910">
        <w:rPr>
          <w:color w:val="000000"/>
        </w:rPr>
        <w:t xml:space="preserve"> (установление дружеского и эмоционального контакта с подростком в сети Интернет для его дальнейшей сексуальной эксплуатации);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-</w:t>
      </w:r>
      <w:proofErr w:type="spellStart"/>
      <w:r w:rsidRPr="00A86910">
        <w:rPr>
          <w:color w:val="000000"/>
        </w:rPr>
        <w:t>киберсталкинг</w:t>
      </w:r>
      <w:proofErr w:type="spellEnd"/>
      <w:r w:rsidRPr="00A86910">
        <w:rPr>
          <w:color w:val="000000"/>
        </w:rPr>
        <w:t xml:space="preserve"> (преследование подростка переходит из виртуального мира в </w:t>
      </w:r>
      <w:proofErr w:type="gramStart"/>
      <w:r w:rsidRPr="00A86910">
        <w:rPr>
          <w:color w:val="000000"/>
        </w:rPr>
        <w:t>реальный</w:t>
      </w:r>
      <w:proofErr w:type="gramEnd"/>
      <w:r w:rsidRPr="00A86910">
        <w:rPr>
          <w:color w:val="000000"/>
        </w:rPr>
        <w:t>).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КОНТЕНТНЫЕ РИСКИ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gramStart"/>
      <w:r w:rsidRPr="00A86910">
        <w:rPr>
          <w:color w:val="000000"/>
        </w:rPr>
        <w:t>-«</w:t>
      </w:r>
      <w:proofErr w:type="spellStart"/>
      <w:r w:rsidRPr="00A86910">
        <w:rPr>
          <w:color w:val="000000"/>
        </w:rPr>
        <w:t>шок-контент</w:t>
      </w:r>
      <w:proofErr w:type="spellEnd"/>
      <w:r w:rsidRPr="00A86910">
        <w:rPr>
          <w:color w:val="000000"/>
        </w:rPr>
        <w:t>» (материалы (тексты, фото, видео, аудио), которые законодательно запрещены для публикации, вызывают у пользователя резко негативные чувства и ощущения: страх, ужас, отвращение, унижение);</w:t>
      </w:r>
      <w:proofErr w:type="gramEnd"/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-просмотр сайтов для взрослых.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ТЕХНИЧЕСКИЕ РИСКИ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-незаконный сбор персональных данных несовершеннолетних и (или) распространение их в открытом доступе;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-повреждение устройств, программного обеспечения.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ПОТРЕБИТЕЛЬСКИЕ РИСКИ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lastRenderedPageBreak/>
        <w:t xml:space="preserve">-кража личных данных техническими средствами (в том числе в процессе </w:t>
      </w:r>
      <w:proofErr w:type="spellStart"/>
      <w:proofErr w:type="gramStart"/>
      <w:r w:rsidRPr="00A86910">
        <w:rPr>
          <w:color w:val="000000"/>
        </w:rPr>
        <w:t>интернет-шопинга</w:t>
      </w:r>
      <w:proofErr w:type="spellEnd"/>
      <w:proofErr w:type="gramEnd"/>
      <w:r w:rsidRPr="00A86910">
        <w:rPr>
          <w:color w:val="000000"/>
        </w:rPr>
        <w:t>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-</w:t>
      </w:r>
      <w:proofErr w:type="spellStart"/>
      <w:r w:rsidRPr="00A86910">
        <w:rPr>
          <w:color w:val="000000"/>
        </w:rPr>
        <w:t>кибермошенничество</w:t>
      </w:r>
      <w:proofErr w:type="spellEnd"/>
      <w:r w:rsidRPr="00A86910">
        <w:rPr>
          <w:color w:val="000000"/>
        </w:rPr>
        <w:t>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НЕОБХОДИМЫЕ ДЕЙСТВИЯ ПЕДАГОГА ПРИ ОБНАРУЖЕНИИ ПРИЗНАКОВ ДЕСТРУКТИВНОГО ПОВЕДЕНИЯ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У ОБУЧАЮЩИХСЯ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проинформировать заместителя директора по ВР;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привлечь к работе с несовершеннолетним педагог</w:t>
      </w:r>
      <w:proofErr w:type="gramStart"/>
      <w:r w:rsidRPr="00A86910">
        <w:rPr>
          <w:color w:val="000000"/>
        </w:rPr>
        <w:t>а-</w:t>
      </w:r>
      <w:proofErr w:type="gramEnd"/>
      <w:r w:rsidRPr="00A86910">
        <w:rPr>
          <w:color w:val="000000"/>
        </w:rPr>
        <w:t xml:space="preserve"> психолога для проведения диагностических и, при необходимости, коррекционных мероприятий;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привлечь родителей (законных представителей) несовершеннолетнего и определить единую воспитательную стратегию;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сообщить о признаках противоправных деяний несовершеннолетнего администрации образовательной организации для принятия решения об информировании сотрудника подразделения по делам несовершеннолетних органа внутренних дел.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ЭТАПЫ РАБОТЫ С </w:t>
      </w:r>
      <w:proofErr w:type="gramStart"/>
      <w:r w:rsidRPr="00A86910">
        <w:rPr>
          <w:color w:val="000000"/>
        </w:rPr>
        <w:t>НЕСОВЕРШЕННОЛЕТНИМ</w:t>
      </w:r>
      <w:proofErr w:type="gramEnd"/>
      <w:r w:rsidRPr="00A86910">
        <w:rPr>
          <w:color w:val="000000"/>
        </w:rPr>
        <w:t xml:space="preserve"> ОБУЧАЮЩИМСЯ ПРИ ВЫЯВЛЕНИИ ПРИЗНАКОВ ДЕСТРУКТИВНОГО ПОВЕДЕНИЯ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1. Обсуждение с педагогом-психологом проведение</w:t>
      </w:r>
      <w:r w:rsidR="00405934">
        <w:rPr>
          <w:color w:val="000000"/>
        </w:rPr>
        <w:t xml:space="preserve"> </w:t>
      </w:r>
      <w:r w:rsidRPr="00A86910">
        <w:rPr>
          <w:color w:val="000000"/>
        </w:rPr>
        <w:t>диагностики подростка для определения его психофизического, педагогического, социального, психологического статуса; выявления значимых для личностного роста показателей: мотивации достижений, социального интереса, творческого потенциала, сложных состояний (тревожности, агрессии) с целью составления «Карты личности подростка» и получения рекомендаций по коррекции поведения подростка.</w:t>
      </w:r>
    </w:p>
    <w:p w:rsidR="00A86910" w:rsidRPr="00A86910" w:rsidRDefault="00A86910" w:rsidP="00A86910">
      <w:pPr>
        <w:pStyle w:val="a3"/>
        <w:spacing w:before="0" w:beforeAutospacing="0" w:after="0" w:afterAutospacing="0"/>
        <w:rPr>
          <w:color w:val="000000"/>
        </w:rPr>
      </w:pPr>
      <w:r w:rsidRPr="00A86910">
        <w:rPr>
          <w:color w:val="000000"/>
        </w:rPr>
        <w:t>2. Проектирование действий педагогов и подростка: налаживание доверительных отношений; организация совместного с подростком поиска причин возникновения проблемы, возможных последствий ее сохранения (или преодоления); взгляд на ситуацию со стороны; разделение функций и ответственности по решению проблемы; совместное определение наиболее оптимальных вариантов разрешения проблемы (конфликта, противоречия).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3. Деятельностный этап: для обеспечения успеха педагогам и педагогу</w:t>
      </w:r>
      <w:r w:rsidR="00405934">
        <w:rPr>
          <w:color w:val="000000"/>
        </w:rPr>
        <w:t xml:space="preserve"> </w:t>
      </w:r>
      <w:r w:rsidRPr="00A86910">
        <w:rPr>
          <w:color w:val="000000"/>
        </w:rPr>
        <w:t>- психологу важно поддержать подростка психологически; обеспечивать безопасность, защищать его интересы и права перед сверстниками, родителями, преподавателями. Разрешение проблемы выбора требует привлечения специалистов (психолога и социального педагога). Социальный педагог может выполнять функцию развенчания негативных установок, а педагог-психолог — взять на себя роль «эмоциональной отдушины», человека, безусловно принимающего подростка. Включение подростка в общественно-полезную коллективную деятельность, позволяющую реализовать потребность в самоутверждении; развитие «полезных» интересов подростка.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4.Анализ результатов деятельности: совместные с подростком обсуждения успехов и неудач предыдущей деятельности, констатация факта разрешимости или неразрешимости проблемы, совместное осмысление нового опыта, определение перспектив, формирование жизненных устремлений подростка, связанных с будущей профессией.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ДЕЙСТВИЯ ПЕДАГОГА ПРИ СОПРОВОЖДЕНИИ НЕСОВЕРШЕННОЛЕТНЕГО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lastRenderedPageBreak/>
        <w:t>выстроить конструктивное взаимодействие с подростком и его родителями (законными представителями), иными значимыми для подростка лицами, мнение которых для него важно;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выявить проблемы, особенности развития и потенциала несовершеннолетнего;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обеспечить постоянную поддержку подростку в направлении позитивных изменений;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организовать специализированную комплексную помощь в процессе индивидуального сопровождения;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оказать индивидуальную помощь в развитии социальной компетентности через вовлечение подростка в различные мероприятия (учебные, воспитательные, трудовые, общественно-полезные, спортивные и др.);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обеспечить поддержку подростка социальной группой несовершеннолетних (</w:t>
      </w:r>
      <w:proofErr w:type="spellStart"/>
      <w:r w:rsidRPr="00A86910">
        <w:rPr>
          <w:color w:val="000000"/>
        </w:rPr>
        <w:t>одногруппники</w:t>
      </w:r>
      <w:proofErr w:type="spellEnd"/>
      <w:r w:rsidRPr="00A86910">
        <w:rPr>
          <w:color w:val="000000"/>
        </w:rPr>
        <w:t>), имеющей позитивные социальные цели (применяется только при исключении возможности вовлечения других подростков в деструктивную деятельность)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организовать взаимодействие специалистов с семьей несовершеннолетнего по его сопровождению; а также при необходимости работу по коррекции детско-родительских отношений.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Главная цель — переключить внимание и активизировать положительные качества и внутренний потенциал подростка, мотивировать его на социально-позитивное и законопослушное поведение.</w:t>
      </w:r>
    </w:p>
    <w:p w:rsidR="00A86910" w:rsidRPr="00A86910" w:rsidRDefault="00A86910" w:rsidP="00A86910">
      <w:pPr>
        <w:pStyle w:val="a3"/>
        <w:spacing w:before="0" w:beforeAutospacing="0" w:after="0" w:afterAutospacing="0"/>
        <w:rPr>
          <w:color w:val="000000"/>
        </w:rPr>
      </w:pPr>
      <w:r w:rsidRPr="00A86910">
        <w:rPr>
          <w:color w:val="000000"/>
        </w:rPr>
        <w:t>Ведущим видом деятельности подросткового возраста является интимн</w:t>
      </w:r>
      <w:proofErr w:type="gramStart"/>
      <w:r w:rsidRPr="00A86910">
        <w:rPr>
          <w:color w:val="000000"/>
        </w:rPr>
        <w:t>о-</w:t>
      </w:r>
      <w:proofErr w:type="gramEnd"/>
      <w:r w:rsidRPr="00A86910">
        <w:rPr>
          <w:color w:val="000000"/>
        </w:rPr>
        <w:t xml:space="preserve"> личностное общение с ровесниками, в котором происходит практическое освоение моральных норм и ценностей, формируется самосознание. Участвуя в неформальных молодежных группах деструктивной направленности, подросток стремится к удовлетворению потребностей в общении и признании. </w:t>
      </w:r>
      <w:proofErr w:type="gramStart"/>
      <w:r w:rsidRPr="00A86910">
        <w:rPr>
          <w:color w:val="000000"/>
        </w:rPr>
        <w:t>Важной составляющей воспитательной деятельности педагога является мотивирование обучающихся к участию в молодежных объединениях.</w:t>
      </w:r>
      <w:proofErr w:type="gramEnd"/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Важно, чтобы воспитательная работа с несовершеннолетними обучающимися была направлена не только на устранение последствий деструктивных действий, но и на предотвращение возникновения деструктивного поведения несовершеннолетних - формирования благоприятного психологического климата в обучающемся коллективе: безопасности, взаимопомощи, принятия иной точки зрения и т.д.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НАПРАВЛЕНИЯ СОЦИАЛЬНО-ПСИХОЛОГИЧЕСКОЙ ПРОФИЛАКТИКИ ДЕСТРУКТИВНОГО ПОВЕДЕНИЯ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НЕСОВЕРШЕННОЛЕТНИХ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МЕРЫ ПРОТИВОДЕЙСТВИЯ РАСПРОСТРАНЕНИЮ ДЕСТРУКТИВНЫХ ИДЕЙ СРЕДИ НЕСОВЕРШЕННОЛЕТНИХ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формирование чувства неприятия насилия как такового в любом его проявлении;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формирование негативного образа и эмоционального неприятия экстремистских формирований и их лидеров;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gramStart"/>
      <w:r w:rsidRPr="00A86910">
        <w:rPr>
          <w:color w:val="000000"/>
        </w:rPr>
        <w:t xml:space="preserve">активное развитие психологического позитивного мышления вместо разрушительного, раскрытие позитивных жизненных смыслов, развитие способности к </w:t>
      </w:r>
      <w:proofErr w:type="spellStart"/>
      <w:r w:rsidRPr="00A86910">
        <w:rPr>
          <w:color w:val="000000"/>
        </w:rPr>
        <w:t>целеполаганию</w:t>
      </w:r>
      <w:proofErr w:type="spellEnd"/>
      <w:r w:rsidRPr="00A86910">
        <w:rPr>
          <w:color w:val="000000"/>
        </w:rPr>
        <w:t>;</w:t>
      </w:r>
      <w:proofErr w:type="gramEnd"/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lastRenderedPageBreak/>
        <w:t>создание</w:t>
      </w:r>
      <w:r w:rsidR="00405934">
        <w:rPr>
          <w:color w:val="000000"/>
        </w:rPr>
        <w:t xml:space="preserve"> </w:t>
      </w:r>
      <w:r w:rsidRPr="00A86910">
        <w:rPr>
          <w:color w:val="000000"/>
        </w:rPr>
        <w:t>комфортной социокультурной среды, микроклимата;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проведение политики защиты</w:t>
      </w:r>
      <w:r w:rsidR="00405934">
        <w:rPr>
          <w:color w:val="000000"/>
        </w:rPr>
        <w:t xml:space="preserve"> </w:t>
      </w:r>
      <w:r w:rsidRPr="00A86910">
        <w:rPr>
          <w:color w:val="000000"/>
        </w:rPr>
        <w:t>несовершеннолетних от негативного влияния Интернета, обеспечения безопасности в сети Интернет;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проведение</w:t>
      </w:r>
      <w:r w:rsidR="00405934">
        <w:rPr>
          <w:color w:val="000000"/>
        </w:rPr>
        <w:t xml:space="preserve"> </w:t>
      </w:r>
      <w:r w:rsidRPr="00A86910">
        <w:rPr>
          <w:color w:val="000000"/>
        </w:rPr>
        <w:t>нравственно-правового закаливания (формирование правовой культуры, навыков критического анализа, сопротивления негативному влиянию, развитие стойкости при неблагоприятных обстоятельствах, умения противостоять влиянию других лиц);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формирование у обучающихся здорового образа жизни через применение здоровьесберегающих технологий, обеспечение безопасных условий, информирование о здоровом стиле жизни;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минимизация</w:t>
      </w:r>
      <w:r w:rsidR="00405934">
        <w:rPr>
          <w:color w:val="000000"/>
        </w:rPr>
        <w:t xml:space="preserve"> </w:t>
      </w:r>
      <w:r w:rsidRPr="00A86910">
        <w:rPr>
          <w:color w:val="000000"/>
        </w:rPr>
        <w:t>негативных последствий деструктивного поведения;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gramStart"/>
      <w:r w:rsidRPr="00A86910">
        <w:rPr>
          <w:color w:val="000000"/>
        </w:rPr>
        <w:t xml:space="preserve">организация деятельности, альтернативной деструктивному поведению: познавательной (путешествия, туризм); бросающей вызов своим возможностям (спорт, </w:t>
      </w:r>
      <w:proofErr w:type="spellStart"/>
      <w:r w:rsidRPr="00A86910">
        <w:rPr>
          <w:color w:val="000000"/>
        </w:rPr>
        <w:t>квесты</w:t>
      </w:r>
      <w:proofErr w:type="spellEnd"/>
      <w:r w:rsidRPr="00A86910">
        <w:rPr>
          <w:color w:val="000000"/>
        </w:rPr>
        <w:t>, походы); альтруистической (общественно-полезная и благотворительная деятельность);</w:t>
      </w:r>
      <w:proofErr w:type="gramEnd"/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формирование</w:t>
      </w:r>
      <w:r w:rsidR="00405934">
        <w:rPr>
          <w:color w:val="000000"/>
        </w:rPr>
        <w:t xml:space="preserve"> </w:t>
      </w:r>
      <w:r w:rsidRPr="00A86910">
        <w:rPr>
          <w:color w:val="000000"/>
        </w:rPr>
        <w:t>культуры общения, ценностного отношения к правилам и социальным нормам;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повышение</w:t>
      </w:r>
      <w:r w:rsidR="00405934">
        <w:rPr>
          <w:color w:val="000000"/>
        </w:rPr>
        <w:t xml:space="preserve"> </w:t>
      </w:r>
      <w:r w:rsidRPr="00A86910">
        <w:rPr>
          <w:color w:val="000000"/>
        </w:rPr>
        <w:t>компетентности и социальной успешности личности подростка в значимых для него сферах;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развитие навыков продуктивной </w:t>
      </w:r>
      <w:proofErr w:type="spellStart"/>
      <w:r w:rsidRPr="00A86910">
        <w:rPr>
          <w:color w:val="000000"/>
        </w:rPr>
        <w:t>саморегуляции</w:t>
      </w:r>
      <w:proofErr w:type="spellEnd"/>
      <w:r w:rsidRPr="00A86910">
        <w:rPr>
          <w:color w:val="000000"/>
        </w:rPr>
        <w:t xml:space="preserve">: повышение осознанности собственного поведения, развитие умений планирования, оценки последствий поведения, обучение продуктивным стратегиям </w:t>
      </w:r>
      <w:proofErr w:type="spellStart"/>
      <w:r w:rsidRPr="00A86910">
        <w:rPr>
          <w:color w:val="000000"/>
        </w:rPr>
        <w:t>совладания</w:t>
      </w:r>
      <w:proofErr w:type="spellEnd"/>
      <w:r w:rsidRPr="00A86910">
        <w:rPr>
          <w:color w:val="000000"/>
        </w:rPr>
        <w:t xml:space="preserve"> со стрессом;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своевременная</w:t>
      </w:r>
      <w:r w:rsidR="00405934">
        <w:rPr>
          <w:color w:val="000000"/>
        </w:rPr>
        <w:t xml:space="preserve"> </w:t>
      </w:r>
      <w:r w:rsidRPr="00A86910">
        <w:rPr>
          <w:color w:val="000000"/>
        </w:rPr>
        <w:t>коррекция</w:t>
      </w:r>
      <w:r w:rsidR="00405934">
        <w:rPr>
          <w:color w:val="000000"/>
        </w:rPr>
        <w:t xml:space="preserve"> </w:t>
      </w:r>
      <w:r w:rsidRPr="00A86910">
        <w:rPr>
          <w:color w:val="000000"/>
        </w:rPr>
        <w:t>нарушенных межличностных отношений в коллективе (группе);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активизация личностных ресурсов, обеспечение творческого самовыражения;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содействие</w:t>
      </w:r>
      <w:r w:rsidR="00405934">
        <w:rPr>
          <w:color w:val="000000"/>
        </w:rPr>
        <w:t xml:space="preserve"> </w:t>
      </w:r>
      <w:r w:rsidRPr="00A86910">
        <w:rPr>
          <w:color w:val="000000"/>
        </w:rPr>
        <w:t>профессиональному самоопределению, овладению способами и умениями трудовой деятельности.</w:t>
      </w:r>
    </w:p>
    <w:p w:rsidR="00A86910" w:rsidRPr="00A86910" w:rsidRDefault="00A86910" w:rsidP="00A86910">
      <w:pPr>
        <w:pStyle w:val="a3"/>
        <w:spacing w:before="0" w:beforeAutospacing="0" w:after="0" w:afterAutospacing="0"/>
        <w:rPr>
          <w:color w:val="000000"/>
        </w:rPr>
      </w:pPr>
      <w:r w:rsidRPr="00A86910">
        <w:rPr>
          <w:color w:val="000000"/>
        </w:rPr>
        <w:t>ФОРМЫ РАБОТЫ ПО ПРОФИЛАКТИКЕ ДЕСТРУКТИВНОГО ПОВЕДЕНИЯ НЕСОВЕРШЕННОЛЕТНИХ ОБУЧАЮЩИХСЯ И РЕКОМЕНДАЦИИ ПО ИХ ПРИМЕНЕНИЮ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1.Знание и соблюдение действующих в образовательной организации: порядков реагировани</w:t>
      </w:r>
      <w:proofErr w:type="gramStart"/>
      <w:r w:rsidRPr="00A86910">
        <w:rPr>
          <w:color w:val="000000"/>
        </w:rPr>
        <w:t>я(</w:t>
      </w:r>
      <w:proofErr w:type="gramEnd"/>
      <w:r w:rsidRPr="00A86910">
        <w:rPr>
          <w:color w:val="000000"/>
        </w:rPr>
        <w:t>информирования) в случае выявления чрезвычайной ситуации с несовершеннолетними с признаками деструктивного поведения; рекомендаций</w:t>
      </w:r>
      <w:r w:rsidR="00405934">
        <w:rPr>
          <w:color w:val="000000"/>
        </w:rPr>
        <w:t xml:space="preserve"> </w:t>
      </w:r>
      <w:r w:rsidRPr="00A86910">
        <w:rPr>
          <w:color w:val="000000"/>
        </w:rPr>
        <w:t>об организации профилактической работы, выявления деструктивного поведения у обучающихся, проведения индивидуальной работы с подростками «группы риска».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2.Выработка общей позиции «родители-педагоги». Изменения в поведении, привычках, характере подростков нельзя не заметить, если наблюдать за их поведением и дома, и в техникуме. В рамках родительских собраний с привлечением педагог</w:t>
      </w:r>
      <w:proofErr w:type="gramStart"/>
      <w:r w:rsidRPr="00A86910">
        <w:rPr>
          <w:color w:val="000000"/>
        </w:rPr>
        <w:t>а-</w:t>
      </w:r>
      <w:proofErr w:type="gramEnd"/>
      <w:r w:rsidRPr="00A86910">
        <w:rPr>
          <w:color w:val="000000"/>
        </w:rPr>
        <w:t xml:space="preserve"> психолога рекомендуется представлять информацию об особенностях </w:t>
      </w:r>
      <w:proofErr w:type="spellStart"/>
      <w:r w:rsidRPr="00A86910">
        <w:rPr>
          <w:color w:val="000000"/>
        </w:rPr>
        <w:t>психоэмоционального</w:t>
      </w:r>
      <w:proofErr w:type="spellEnd"/>
      <w:r w:rsidRPr="00A86910">
        <w:rPr>
          <w:color w:val="000000"/>
        </w:rPr>
        <w:t xml:space="preserve"> состояния подростков в конкретный возрастной период, о возможных деструктивных проявлениях в среде несовершеннолетних в виртуальном пространстве, о способах обеспечения безопасности подростков. Проведение совместных мероприятий с родителями и обучающимися способствует гармонизации детско-родительских отношений.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lastRenderedPageBreak/>
        <w:t>3.Организация процедуры урегулирования в случае выявления фактов травли (</w:t>
      </w:r>
      <w:proofErr w:type="spellStart"/>
      <w:r w:rsidRPr="00A86910">
        <w:rPr>
          <w:color w:val="000000"/>
        </w:rPr>
        <w:t>буллинга</w:t>
      </w:r>
      <w:proofErr w:type="spellEnd"/>
      <w:r w:rsidRPr="00A86910">
        <w:rPr>
          <w:color w:val="000000"/>
        </w:rPr>
        <w:t>). В указанном случае используют медиативные технологии для разрешения конфликта, восстановления отношений, доверия, а также материального, эмоционально-психологического (морального) и иного ущерба, нанесенного жертве.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4.Привлечение специалистов. В работе по предупреждению деструктивного поведения педагогу помогут специалисты органов и учреждений системы профилактики безнадзорности и правонарушений несовершеннолетних, представители ведомств, обеспечивающих выявление негативного влияния на несовершеннолетних в сети Интернет.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gramStart"/>
      <w:r w:rsidRPr="00A86910">
        <w:rPr>
          <w:color w:val="000000"/>
        </w:rPr>
        <w:t>5.Информирование обучающихся о службах помощи.</w:t>
      </w:r>
      <w:proofErr w:type="gramEnd"/>
      <w:r w:rsidRPr="00A86910">
        <w:rPr>
          <w:color w:val="000000"/>
        </w:rPr>
        <w:t xml:space="preserve"> Оформление информационных стендов, представление актуальной информации обучающимся и их родителям (законным представителям) о работе служб экстренной психологической помощи, детского телефона доверия.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6.Организация воспитательной работы, в том числе патриотических, военно-патриотических мероприятий, организация участия подростков, находящихся в «группе риска» и потенциально способных приобщиться к криминальной субкультуре, в деятельности военно-патриотических клубов, спортивных молодежных организаций. Важно сформировать у подростков внутреннее убеждение в том, что поставленные перед ними цели и задачи являются их собственными, достижение и решение этих задач отвечает их интересам, дать возможность почувствовать себя значимым для общества, для общего дела.</w:t>
      </w:r>
    </w:p>
    <w:p w:rsidR="00A86910" w:rsidRPr="00A86910" w:rsidRDefault="00A86910" w:rsidP="00A86910">
      <w:pPr>
        <w:pStyle w:val="a3"/>
        <w:spacing w:before="0" w:beforeAutospacing="0" w:after="0" w:afterAutospacing="0"/>
        <w:rPr>
          <w:color w:val="000000"/>
        </w:rPr>
      </w:pPr>
      <w:r w:rsidRPr="00A86910">
        <w:rPr>
          <w:color w:val="000000"/>
        </w:rPr>
        <w:t>7.Проведение беседы, открытого разговора. При проведении бесед с обучающимися важно учитывать, что прямые вопросы и акцентирование с первых минут разговора внимания подростков на проблеме (например, «АУЕ») может вызвать у них обратную реакцию — разговор будет воспринят как реклама субкультуры.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В ХОДЕ БЕСЕДЫ С НЕСОВЕРШЕННОЛЕТНИМИ ПЕДАГОГУ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РЕКОМЕНДУЕТСЯ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основной упор сделать на установление психологического контакта;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проявить полное знание обсуждаемой темы, терпение, настойчивость, доброжелательность, иначе можно спровоцировать у подростков эмоциональный дискомфорт, недоверие и агрессию;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поддерживать позитивные суждения, вселять веру в свои силы, в возможность благоприятных жизненных перспектив;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помнить, что запретительные меры малоэффективны (введение запрета заставит подростка замкнуться в себе, стать </w:t>
      </w:r>
      <w:proofErr w:type="gramStart"/>
      <w:r w:rsidRPr="00A86910">
        <w:rPr>
          <w:color w:val="000000"/>
        </w:rPr>
        <w:t>более скрытным</w:t>
      </w:r>
      <w:proofErr w:type="gramEnd"/>
      <w:r w:rsidRPr="00A86910">
        <w:rPr>
          <w:color w:val="000000"/>
        </w:rPr>
        <w:t xml:space="preserve">, охраняющим групповые «ценности», что еще больше сплотит группу несовершеннолетних с </w:t>
      </w:r>
      <w:proofErr w:type="spellStart"/>
      <w:r w:rsidRPr="00A86910">
        <w:rPr>
          <w:color w:val="000000"/>
        </w:rPr>
        <w:t>девиантным</w:t>
      </w:r>
      <w:proofErr w:type="spellEnd"/>
      <w:r w:rsidRPr="00A86910">
        <w:rPr>
          <w:color w:val="000000"/>
        </w:rPr>
        <w:t xml:space="preserve"> поведением);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раскрыть пагубность и бесперспективность противоправного поведения, подкрепляя хорошо известными фактами (можно предложить подростку встать на место жертвы преступления и с этой точки зрения оценить справедливость и логичность криминальной субкультуры);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обеспечить осознание </w:t>
      </w:r>
      <w:proofErr w:type="gramStart"/>
      <w:r w:rsidRPr="00A86910">
        <w:rPr>
          <w:color w:val="000000"/>
        </w:rPr>
        <w:t>обучающимися</w:t>
      </w:r>
      <w:proofErr w:type="gramEnd"/>
      <w:r w:rsidRPr="00A86910">
        <w:rPr>
          <w:color w:val="000000"/>
        </w:rPr>
        <w:t xml:space="preserve"> степени риска противоправного поведения и суровости ответственности за совершенное преступление (привести примеры деструктивного манипулирования, спровоцировавшие психологический срыв у подростка, </w:t>
      </w:r>
      <w:r w:rsidRPr="00A86910">
        <w:rPr>
          <w:color w:val="000000"/>
        </w:rPr>
        <w:lastRenderedPageBreak/>
        <w:t>повлекшие причинение вреда здоровью себе и/или окружающим, совершение преступления)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провести совместный с подростка критический анализ негативного </w:t>
      </w:r>
      <w:proofErr w:type="spellStart"/>
      <w:r w:rsidRPr="00A86910">
        <w:rPr>
          <w:color w:val="000000"/>
        </w:rPr>
        <w:t>контента</w:t>
      </w:r>
      <w:proofErr w:type="spellEnd"/>
      <w:r w:rsidRPr="00A86910">
        <w:rPr>
          <w:color w:val="000000"/>
        </w:rPr>
        <w:t>, «друзей и товарищей», идеализирующих криминальный образ жизни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После проведения беседы важно обязательно фиксировать реакцию </w:t>
      </w:r>
      <w:proofErr w:type="gramStart"/>
      <w:r w:rsidRPr="00A86910">
        <w:rPr>
          <w:color w:val="000000"/>
        </w:rPr>
        <w:t>обучающихся</w:t>
      </w:r>
      <w:proofErr w:type="gramEnd"/>
      <w:r w:rsidRPr="00A86910">
        <w:rPr>
          <w:color w:val="000000"/>
        </w:rPr>
        <w:t>, наблюдать за изменением в их поведении.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КУДА СООБЩИТЬ ОБ </w:t>
      </w:r>
      <w:proofErr w:type="gramStart"/>
      <w:r w:rsidRPr="00A86910">
        <w:rPr>
          <w:color w:val="000000"/>
        </w:rPr>
        <w:t>ОПАСНОМ</w:t>
      </w:r>
      <w:proofErr w:type="gramEnd"/>
      <w:r w:rsidRPr="00A86910">
        <w:rPr>
          <w:color w:val="000000"/>
        </w:rPr>
        <w:t xml:space="preserve"> КОНТЕНТЕ И ОБНАРУЖЕННОЙ В СЕТИ ИНТЕРНЕТ ИНФОРМАЦИИ, ПРИЧИНЯЮЩЕЙ ВРЕД ЗДОРОВЬЮ И РАЗВИТИЮ ПОДРОСТКА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 xml:space="preserve">В случае выявления опасного Интернет-ресурса, а </w:t>
      </w:r>
      <w:proofErr w:type="gramStart"/>
      <w:r w:rsidRPr="00A86910">
        <w:rPr>
          <w:color w:val="000000"/>
        </w:rPr>
        <w:t>также</w:t>
      </w:r>
      <w:proofErr w:type="gramEnd"/>
      <w:r w:rsidRPr="00A86910">
        <w:rPr>
          <w:color w:val="000000"/>
        </w:rPr>
        <w:t xml:space="preserve"> если несовершеннолетний обучающийся сообщил информацию о других подростках, которые играют в опасные </w:t>
      </w:r>
      <w:proofErr w:type="spellStart"/>
      <w:r w:rsidRPr="00A86910">
        <w:rPr>
          <w:color w:val="000000"/>
        </w:rPr>
        <w:t>квесты</w:t>
      </w:r>
      <w:proofErr w:type="spellEnd"/>
      <w:r w:rsidRPr="00A86910">
        <w:rPr>
          <w:color w:val="000000"/>
        </w:rPr>
        <w:t>, входят в сомнительные сообщества в социальных сетях, сообщите об этом!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Полиция России: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02 (102, 112)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A86910">
        <w:rPr>
          <w:color w:val="000000"/>
        </w:rPr>
        <w:t>Роскомнадзор</w:t>
      </w:r>
      <w:proofErr w:type="spellEnd"/>
      <w:r w:rsidRPr="00A86910">
        <w:rPr>
          <w:color w:val="000000"/>
        </w:rPr>
        <w:t>: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https://eais.rkn.gov.ru/feedback/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Автономная некоммерческая организация: «Центр изучения и сетевого мониторинга молодежной среды»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https://www.cism-ms.ru/ob-organizatsii/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Ассоциация</w:t>
      </w:r>
      <w:proofErr w:type="gramStart"/>
      <w:r w:rsidRPr="00A86910">
        <w:rPr>
          <w:color w:val="000000"/>
        </w:rPr>
        <w:t>«Л</w:t>
      </w:r>
      <w:proofErr w:type="gramEnd"/>
      <w:r w:rsidRPr="00A86910">
        <w:rPr>
          <w:color w:val="000000"/>
        </w:rPr>
        <w:t>ига безопасного Интернета»: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http://ligainternet.ru/hotline/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тел.: 8 800 700 5676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КУДА ОБРАТИТЬСЯ ЗА ПСИХОЛОГИЧЕСКОЙ ПОМОЩЬЮ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Всероссийский Детский телефон доверия (бесплатно, круглосуточно):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https://telefon-doveria.ru/about/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тел.: 8-800-2000-122</w:t>
      </w:r>
    </w:p>
    <w:p w:rsidR="00A86910" w:rsidRPr="00A86910" w:rsidRDefault="00A86910" w:rsidP="00A86910">
      <w:pPr>
        <w:pStyle w:val="a3"/>
        <w:spacing w:before="0" w:beforeAutospacing="0" w:after="0" w:afterAutospacing="0"/>
        <w:rPr>
          <w:color w:val="000000"/>
        </w:rPr>
      </w:pPr>
      <w:r w:rsidRPr="00A86910">
        <w:rPr>
          <w:color w:val="000000"/>
        </w:rPr>
        <w:t xml:space="preserve">Линия помощи «Дети </w:t>
      </w:r>
      <w:proofErr w:type="spellStart"/>
      <w:r w:rsidRPr="00A86910">
        <w:rPr>
          <w:color w:val="000000"/>
        </w:rPr>
        <w:t>Онлайн</w:t>
      </w:r>
      <w:proofErr w:type="spellEnd"/>
      <w:r w:rsidRPr="00A86910">
        <w:rPr>
          <w:color w:val="000000"/>
        </w:rPr>
        <w:t xml:space="preserve">» – служба </w:t>
      </w:r>
      <w:proofErr w:type="gramStart"/>
      <w:r w:rsidRPr="00A86910">
        <w:rPr>
          <w:color w:val="000000"/>
        </w:rPr>
        <w:t>телефонного</w:t>
      </w:r>
      <w:proofErr w:type="gramEnd"/>
      <w:r w:rsidRPr="00A86910">
        <w:rPr>
          <w:color w:val="000000"/>
        </w:rPr>
        <w:t xml:space="preserve"> и </w:t>
      </w:r>
      <w:proofErr w:type="spellStart"/>
      <w:r w:rsidRPr="00A86910">
        <w:rPr>
          <w:color w:val="000000"/>
        </w:rPr>
        <w:t>онлайн-консультирования</w:t>
      </w:r>
      <w:proofErr w:type="spellEnd"/>
      <w:r w:rsidRPr="00A86910">
        <w:rPr>
          <w:color w:val="000000"/>
        </w:rPr>
        <w:t xml:space="preserve"> оказывает психологическую и информационную поддержку детям и подросткам, столкнувшимся с различными проблемами в сети Интернет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http://detionline.com/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тел.: 8 800 25 000 15</w:t>
      </w:r>
    </w:p>
    <w:p w:rsidR="00A86910" w:rsidRPr="00A86910" w:rsidRDefault="00A86910" w:rsidP="00A86910">
      <w:pPr>
        <w:pStyle w:val="a3"/>
        <w:spacing w:before="0" w:beforeAutospacing="0" w:after="240" w:afterAutospacing="0"/>
        <w:rPr>
          <w:color w:val="000000"/>
        </w:rPr>
      </w:pPr>
      <w:r w:rsidRPr="00A86910">
        <w:rPr>
          <w:color w:val="000000"/>
        </w:rPr>
        <w:t>helpline@detionline.com</w:t>
      </w:r>
    </w:p>
    <w:p w:rsidR="00E211DE" w:rsidRPr="00A86910" w:rsidRDefault="00E211DE" w:rsidP="00A86910">
      <w:pPr>
        <w:rPr>
          <w:rFonts w:ascii="Times New Roman" w:hAnsi="Times New Roman" w:cs="Times New Roman"/>
          <w:sz w:val="24"/>
          <w:szCs w:val="24"/>
        </w:rPr>
      </w:pPr>
    </w:p>
    <w:sectPr w:rsidR="00E211DE" w:rsidRPr="00A86910" w:rsidSect="00CC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6910"/>
    <w:rsid w:val="00405934"/>
    <w:rsid w:val="00433DEC"/>
    <w:rsid w:val="00A86910"/>
    <w:rsid w:val="00CC2C0D"/>
    <w:rsid w:val="00CF7C95"/>
    <w:rsid w:val="00E2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69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211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1536">
          <w:marLeft w:val="0"/>
          <w:marRight w:val="0"/>
          <w:marTop w:val="351"/>
          <w:marBottom w:val="476"/>
          <w:divBdr>
            <w:top w:val="single" w:sz="4" w:space="18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3470">
              <w:marLeft w:val="0"/>
              <w:marRight w:val="0"/>
              <w:marTop w:val="0"/>
              <w:marBottom w:val="0"/>
              <w:divBdr>
                <w:top w:val="single" w:sz="4" w:space="18" w:color="C8E2EC"/>
                <w:left w:val="single" w:sz="4" w:space="18" w:color="C8E2EC"/>
                <w:bottom w:val="single" w:sz="4" w:space="18" w:color="C8E2EC"/>
                <w:right w:val="single" w:sz="4" w:space="18" w:color="C8E2EC"/>
              </w:divBdr>
              <w:divsChild>
                <w:div w:id="18067794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21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57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28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92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4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20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5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56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3192</Words>
  <Characters>18200</Characters>
  <Application>Microsoft Office Word</Application>
  <DocSecurity>0</DocSecurity>
  <Lines>151</Lines>
  <Paragraphs>42</Paragraphs>
  <ScaleCrop>false</ScaleCrop>
  <Company/>
  <LinksUpToDate>false</LinksUpToDate>
  <CharactersWithSpaces>21350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2021-04-07T06:42:00Z</dcterms:created>
  <dcterms:modified xsi:type="dcterms:W3CDTF">2021-04-09T10:55:00Z</dcterms:modified>
</cp:coreProperties>
</file>